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8C" w:rsidRPr="00C7488C" w:rsidRDefault="00C7488C" w:rsidP="00C7488C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8C">
        <w:rPr>
          <w:rFonts w:ascii="Times New Roman" w:hAnsi="Times New Roman" w:cs="Times New Roman"/>
          <w:b/>
          <w:sz w:val="24"/>
          <w:szCs w:val="24"/>
        </w:rPr>
        <w:t>ELENCO OPERE</w:t>
      </w:r>
      <w:r w:rsidR="004302F6">
        <w:rPr>
          <w:rFonts w:ascii="Times New Roman" w:hAnsi="Times New Roman" w:cs="Times New Roman"/>
          <w:b/>
          <w:sz w:val="24"/>
          <w:szCs w:val="24"/>
        </w:rPr>
        <w:t xml:space="preserve"> EX ART. 4, </w:t>
      </w:r>
      <w:r w:rsidR="00FA1E22">
        <w:rPr>
          <w:rFonts w:ascii="Times New Roman" w:hAnsi="Times New Roman" w:cs="Times New Roman"/>
          <w:b/>
          <w:sz w:val="24"/>
          <w:szCs w:val="24"/>
        </w:rPr>
        <w:t>DL 32/</w:t>
      </w:r>
      <w:r w:rsidR="00CF196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7488C" w:rsidRPr="00C7488C" w:rsidRDefault="00C7488C" w:rsidP="00C7488C">
      <w:pPr>
        <w:rPr>
          <w:rFonts w:ascii="Times New Roman" w:hAnsi="Times New Roman" w:cs="Times New Roman"/>
          <w:sz w:val="24"/>
          <w:szCs w:val="24"/>
        </w:rPr>
      </w:pPr>
    </w:p>
    <w:p w:rsidR="00C7488C" w:rsidRPr="00C7488C" w:rsidRDefault="00C7488C" w:rsidP="00C7488C">
      <w:pPr>
        <w:rPr>
          <w:rFonts w:ascii="Times New Roman" w:hAnsi="Times New Roman" w:cs="Times New Roman"/>
          <w:b/>
          <w:sz w:val="24"/>
          <w:szCs w:val="24"/>
        </w:rPr>
      </w:pPr>
      <w:r w:rsidRPr="00C7488C">
        <w:rPr>
          <w:rFonts w:ascii="Times New Roman" w:hAnsi="Times New Roman" w:cs="Times New Roman"/>
          <w:b/>
          <w:sz w:val="24"/>
          <w:szCs w:val="24"/>
        </w:rPr>
        <w:t xml:space="preserve">A.  Infrastrutture stradali: </w:t>
      </w:r>
    </w:p>
    <w:p w:rsidR="00C7488C" w:rsidRPr="001421B9" w:rsidRDefault="00C7488C" w:rsidP="001421B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SS 106 Ionica;</w:t>
      </w:r>
    </w:p>
    <w:p w:rsidR="00C7488C" w:rsidRPr="001421B9" w:rsidRDefault="00C7488C" w:rsidP="001421B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collegamento viario con caratteristiche autostradali compreso tra lo svincolo della SS 514 “di Chiaramonte” con la SS 115 e lo Svincolo della SS 194 “Ragusana”;</w:t>
      </w:r>
    </w:p>
    <w:p w:rsidR="00C7488C" w:rsidRPr="001421B9" w:rsidRDefault="00C7488C" w:rsidP="001421B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SS 675 Umbro-Laziale. Sistema infrastrutturale di collegamento del porto di Civitavecchia con il nodo intermodale di Orte. Tratta Monte Romano Est – Civitavecchia;</w:t>
      </w:r>
    </w:p>
    <w:p w:rsidR="00C7488C" w:rsidRPr="001421B9" w:rsidRDefault="00C7488C" w:rsidP="001421B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completamento collegamento stradale A12 Tarquinia – San Pietro in Palazzi;</w:t>
      </w:r>
    </w:p>
    <w:p w:rsidR="00C7488C" w:rsidRPr="001421B9" w:rsidRDefault="00C7488C" w:rsidP="001421B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collegamento autostradale Roma-Latina, collegamento stradale Cisterna-Valmontone e relative opere connesse;</w:t>
      </w:r>
    </w:p>
    <w:p w:rsidR="00C7488C" w:rsidRPr="001421B9" w:rsidRDefault="00C7488C" w:rsidP="001421B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strada Statale 4 Salaria;</w:t>
      </w:r>
    </w:p>
    <w:p w:rsidR="00C7488C" w:rsidRPr="001421B9" w:rsidRDefault="00C7488C" w:rsidP="00182DB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DBC">
        <w:rPr>
          <w:rFonts w:ascii="Times New Roman" w:hAnsi="Times New Roman" w:cs="Times New Roman"/>
          <w:sz w:val="24"/>
          <w:szCs w:val="24"/>
          <w:highlight w:val="yellow"/>
        </w:rPr>
        <w:t>ricostruzione del ponte di attraversamento sul fiume Magra relativo alla strada statale n. 330 di Buonviaggio dal km 10+422 al Km 10+10+680, in provincia di Massa e Carrara</w:t>
      </w:r>
      <w:r w:rsidRPr="001421B9">
        <w:rPr>
          <w:rFonts w:ascii="Times New Roman" w:hAnsi="Times New Roman" w:cs="Times New Roman"/>
          <w:sz w:val="24"/>
          <w:szCs w:val="24"/>
        </w:rPr>
        <w:t>.</w:t>
      </w:r>
      <w:r w:rsidR="00182DBC">
        <w:rPr>
          <w:rFonts w:ascii="Times New Roman" w:hAnsi="Times New Roman" w:cs="Times New Roman"/>
          <w:sz w:val="24"/>
          <w:szCs w:val="24"/>
        </w:rPr>
        <w:t xml:space="preserve"> (</w:t>
      </w:r>
      <w:r w:rsidR="00182DBC" w:rsidRPr="00182DBC">
        <w:rPr>
          <w:rFonts w:ascii="Times New Roman" w:hAnsi="Times New Roman" w:cs="Times New Roman"/>
          <w:color w:val="FF0000"/>
          <w:sz w:val="24"/>
          <w:szCs w:val="24"/>
        </w:rPr>
        <w:t>Il 9 giugno 2020 è stato firmato il DPCM per la singola opera</w:t>
      </w:r>
      <w:r w:rsidR="00182DBC">
        <w:rPr>
          <w:rFonts w:ascii="Times New Roman" w:hAnsi="Times New Roman" w:cs="Times New Roman"/>
          <w:color w:val="FF0000"/>
          <w:sz w:val="24"/>
          <w:szCs w:val="24"/>
        </w:rPr>
        <w:t xml:space="preserve"> e contestualmente la nomina del commissario straordinario</w:t>
      </w:r>
      <w:r w:rsidR="00182DBC" w:rsidRPr="00182DB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8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8C" w:rsidRPr="00C7488C" w:rsidRDefault="00C7488C" w:rsidP="00C7488C">
      <w:pPr>
        <w:rPr>
          <w:rFonts w:ascii="Times New Roman" w:hAnsi="Times New Roman" w:cs="Times New Roman"/>
          <w:b/>
          <w:sz w:val="24"/>
          <w:szCs w:val="24"/>
        </w:rPr>
      </w:pPr>
    </w:p>
    <w:p w:rsidR="00C7488C" w:rsidRPr="00C7488C" w:rsidRDefault="00C7488C" w:rsidP="00C7488C">
      <w:pPr>
        <w:rPr>
          <w:rFonts w:ascii="Times New Roman" w:hAnsi="Times New Roman" w:cs="Times New Roman"/>
          <w:b/>
          <w:sz w:val="24"/>
          <w:szCs w:val="24"/>
        </w:rPr>
      </w:pPr>
      <w:r w:rsidRPr="00C7488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4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8C">
        <w:rPr>
          <w:rFonts w:ascii="Times New Roman" w:hAnsi="Times New Roman" w:cs="Times New Roman"/>
          <w:b/>
          <w:sz w:val="24"/>
          <w:szCs w:val="24"/>
        </w:rPr>
        <w:t xml:space="preserve">Infrastrutture ferroviarie: 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potenziamento Linea Fortezza-Verona;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potenziamento Linea Venezia-Trieste;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completamento raddoppio Genova Ventimiglia;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completamento raddoppio Pescara – Bari;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Linea Roma -  Pescara;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realizzazione nuova linea Ferrandina – Matera La Martella;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potenziamento tecnologico e interventi infrastrutturali Linea Salerno – </w:t>
      </w:r>
      <w:bookmarkStart w:id="0" w:name="_GoBack"/>
      <w:bookmarkEnd w:id="0"/>
      <w:r w:rsidRPr="001421B9">
        <w:rPr>
          <w:rFonts w:ascii="Times New Roman" w:hAnsi="Times New Roman" w:cs="Times New Roman"/>
          <w:sz w:val="24"/>
          <w:szCs w:val="24"/>
        </w:rPr>
        <w:t>Reggio Calabria;</w:t>
      </w:r>
    </w:p>
    <w:p w:rsidR="00C7488C" w:rsidRPr="001421B9" w:rsidRDefault="00C66621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 Palermo-Trapani via Milo;</w:t>
      </w:r>
    </w:p>
    <w:p w:rsidR="00C7488C" w:rsidRPr="001421B9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potenziamento tecnologico e interventi infrastrutturali Linea Taranto – Metaponto – Potenza - Battipaglia;</w:t>
      </w:r>
    </w:p>
    <w:p w:rsidR="00C7488C" w:rsidRPr="00396382" w:rsidRDefault="00C7488C" w:rsidP="001421B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382">
        <w:rPr>
          <w:rFonts w:ascii="Times New Roman" w:hAnsi="Times New Roman" w:cs="Times New Roman"/>
          <w:sz w:val="24"/>
          <w:szCs w:val="24"/>
          <w:highlight w:val="yellow"/>
        </w:rPr>
        <w:t>realizzazione delle opere relative alla t</w:t>
      </w:r>
      <w:r w:rsidR="00396382">
        <w:rPr>
          <w:rFonts w:ascii="Times New Roman" w:hAnsi="Times New Roman" w:cs="Times New Roman"/>
          <w:sz w:val="24"/>
          <w:szCs w:val="24"/>
          <w:highlight w:val="yellow"/>
        </w:rPr>
        <w:t>ratta ferroviaria Napoli – Bari (</w:t>
      </w:r>
      <w:r w:rsidR="00396382" w:rsidRPr="00396382">
        <w:rPr>
          <w:rFonts w:ascii="Times New Roman" w:hAnsi="Times New Roman" w:cs="Times New Roman"/>
          <w:color w:val="FF0000"/>
          <w:sz w:val="24"/>
          <w:szCs w:val="24"/>
        </w:rPr>
        <w:t>Già commissariata ai sensi decreto “sblocca Italia”</w:t>
      </w:r>
      <w:r w:rsidR="00396382" w:rsidRPr="003963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488C" w:rsidRPr="00396382" w:rsidRDefault="00C7488C" w:rsidP="0039638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96382">
        <w:rPr>
          <w:rFonts w:ascii="Times New Roman" w:hAnsi="Times New Roman" w:cs="Times New Roman"/>
          <w:sz w:val="24"/>
          <w:szCs w:val="24"/>
          <w:highlight w:val="yellow"/>
        </w:rPr>
        <w:t>realizzazione asse AV/AC Palermo- Catania-Messina;</w:t>
      </w:r>
      <w:r w:rsidR="003963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6382">
        <w:rPr>
          <w:rFonts w:ascii="Times New Roman" w:hAnsi="Times New Roman" w:cs="Times New Roman"/>
          <w:sz w:val="24"/>
          <w:szCs w:val="24"/>
        </w:rPr>
        <w:t>(</w:t>
      </w:r>
      <w:r w:rsidR="00396382" w:rsidRPr="00396382">
        <w:rPr>
          <w:rFonts w:ascii="Times New Roman" w:hAnsi="Times New Roman" w:cs="Times New Roman"/>
          <w:color w:val="FF0000"/>
          <w:sz w:val="24"/>
          <w:szCs w:val="24"/>
        </w:rPr>
        <w:t>Già commissariata ai sensi decreto “sblocca Italia</w:t>
      </w:r>
      <w:r w:rsidR="00396382" w:rsidRPr="00396382">
        <w:rPr>
          <w:rFonts w:ascii="Times New Roman" w:hAnsi="Times New Roman" w:cs="Times New Roman"/>
          <w:sz w:val="24"/>
          <w:szCs w:val="24"/>
        </w:rPr>
        <w:t>”)</w:t>
      </w:r>
    </w:p>
    <w:p w:rsidR="00C7488C" w:rsidRPr="001421B9" w:rsidRDefault="00C7488C" w:rsidP="00182DB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DB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completamento dei lavori del nodo ferroviario di Genova e collegamento dell’ultimo miglio tra il Terzo Valico</w:t>
      </w:r>
      <w:r w:rsidR="00C66621" w:rsidRPr="00182DBC">
        <w:rPr>
          <w:rFonts w:ascii="Times New Roman" w:hAnsi="Times New Roman" w:cs="Times New Roman"/>
          <w:sz w:val="24"/>
          <w:szCs w:val="24"/>
          <w:highlight w:val="yellow"/>
        </w:rPr>
        <w:t xml:space="preserve"> dei Giovi e il Porto di Genova</w:t>
      </w:r>
      <w:r w:rsidR="00C66621">
        <w:rPr>
          <w:rFonts w:ascii="Times New Roman" w:hAnsi="Times New Roman" w:cs="Times New Roman"/>
          <w:sz w:val="24"/>
          <w:szCs w:val="24"/>
        </w:rPr>
        <w:t>.</w:t>
      </w:r>
      <w:r w:rsidR="00182DBC">
        <w:rPr>
          <w:rFonts w:ascii="Times New Roman" w:hAnsi="Times New Roman" w:cs="Times New Roman"/>
          <w:sz w:val="24"/>
          <w:szCs w:val="24"/>
        </w:rPr>
        <w:t xml:space="preserve"> (</w:t>
      </w:r>
      <w:r w:rsidR="00182DBC" w:rsidRPr="00182DBC">
        <w:rPr>
          <w:rFonts w:ascii="Times New Roman" w:hAnsi="Times New Roman" w:cs="Times New Roman"/>
          <w:color w:val="FF0000"/>
          <w:sz w:val="24"/>
          <w:szCs w:val="24"/>
        </w:rPr>
        <w:t>Previsto per legge</w:t>
      </w:r>
      <w:r w:rsidR="00182DBC">
        <w:rPr>
          <w:rFonts w:ascii="Times New Roman" w:hAnsi="Times New Roman" w:cs="Times New Roman"/>
          <w:sz w:val="24"/>
          <w:szCs w:val="24"/>
        </w:rPr>
        <w:t xml:space="preserve">. </w:t>
      </w:r>
      <w:r w:rsidR="00182DBC" w:rsidRPr="00182DBC">
        <w:rPr>
          <w:rFonts w:ascii="Times New Roman" w:hAnsi="Times New Roman" w:cs="Times New Roman"/>
          <w:color w:val="FF0000"/>
          <w:sz w:val="24"/>
          <w:szCs w:val="24"/>
        </w:rPr>
        <w:t xml:space="preserve">Il 20 dicembre 2019 è stato firmato il DPCM per la </w:t>
      </w:r>
      <w:r w:rsidR="00182DBC">
        <w:rPr>
          <w:rFonts w:ascii="Times New Roman" w:hAnsi="Times New Roman" w:cs="Times New Roman"/>
          <w:color w:val="FF0000"/>
          <w:sz w:val="24"/>
          <w:szCs w:val="24"/>
        </w:rPr>
        <w:t>nomina del Commissario straordinario</w:t>
      </w:r>
      <w:r w:rsidR="00182DBC" w:rsidRPr="00182DB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7488C" w:rsidRPr="00C7488C" w:rsidRDefault="00C7488C" w:rsidP="00C7488C">
      <w:pPr>
        <w:rPr>
          <w:rFonts w:ascii="Times New Roman" w:hAnsi="Times New Roman" w:cs="Times New Roman"/>
          <w:sz w:val="24"/>
          <w:szCs w:val="24"/>
        </w:rPr>
      </w:pPr>
    </w:p>
    <w:p w:rsidR="00C7488C" w:rsidRPr="00C7488C" w:rsidRDefault="00C7488C" w:rsidP="00C7488C">
      <w:pPr>
        <w:rPr>
          <w:rFonts w:ascii="Times New Roman" w:hAnsi="Times New Roman" w:cs="Times New Roman"/>
          <w:b/>
          <w:sz w:val="24"/>
          <w:szCs w:val="24"/>
        </w:rPr>
      </w:pPr>
      <w:r w:rsidRPr="00C7488C">
        <w:rPr>
          <w:rFonts w:ascii="Times New Roman" w:hAnsi="Times New Roman" w:cs="Times New Roman"/>
          <w:b/>
          <w:sz w:val="24"/>
          <w:szCs w:val="24"/>
        </w:rPr>
        <w:t>C.  Infrastrutture idriche: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Messa in scurezza traversa del Lago d’Idro (BS);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Messa in sicurezza del sistema acquedottistico del Peschiera;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Completamento ampliamento Diga di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Maccheronis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(NU); 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Completamento realizzazione delle dighe:</w:t>
      </w:r>
    </w:p>
    <w:p w:rsidR="00C7488C" w:rsidRPr="001421B9" w:rsidRDefault="00C7488C" w:rsidP="00C6662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di Monti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Nieddu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(CA);</w:t>
      </w:r>
    </w:p>
    <w:p w:rsidR="00C7488C" w:rsidRPr="001421B9" w:rsidRDefault="00C66621" w:rsidP="00C6662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(CA).</w:t>
      </w:r>
    </w:p>
    <w:p w:rsidR="00C7488C" w:rsidRPr="001421B9" w:rsidRDefault="001421B9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488C" w:rsidRPr="001421B9">
        <w:rPr>
          <w:rFonts w:ascii="Times New Roman" w:hAnsi="Times New Roman" w:cs="Times New Roman"/>
          <w:sz w:val="24"/>
          <w:szCs w:val="24"/>
        </w:rPr>
        <w:t>essa in sicurezza delle dighe: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Cantoniera sul fiume Tirso (OR);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sul Rio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Olai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(NU);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sul Rio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Govossai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(NU);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sul Rio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Mannu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di Pattada a Monte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Lerno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(SS);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di Monte </w:t>
      </w:r>
      <w:proofErr w:type="spellStart"/>
      <w:r w:rsidRPr="001421B9">
        <w:rPr>
          <w:rFonts w:ascii="Times New Roman" w:hAnsi="Times New Roman" w:cs="Times New Roman"/>
          <w:sz w:val="24"/>
          <w:szCs w:val="24"/>
        </w:rPr>
        <w:t>Pranu</w:t>
      </w:r>
      <w:proofErr w:type="spellEnd"/>
      <w:r w:rsidRPr="001421B9">
        <w:rPr>
          <w:rFonts w:ascii="Times New Roman" w:hAnsi="Times New Roman" w:cs="Times New Roman"/>
          <w:sz w:val="24"/>
          <w:szCs w:val="24"/>
        </w:rPr>
        <w:t xml:space="preserve"> sul rio Palmas (OR);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di Pietrarossa (EN-CT);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realizzazione del Modulo sperimentale elettromeccanico per la tutela e la salvaguardia di Venezia (MOSE);</w:t>
      </w:r>
    </w:p>
    <w:p w:rsidR="00C7488C" w:rsidRPr="001421B9" w:rsidRDefault="00C7488C" w:rsidP="001421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DBC">
        <w:rPr>
          <w:rFonts w:ascii="Times New Roman" w:hAnsi="Times New Roman" w:cs="Times New Roman"/>
          <w:sz w:val="24"/>
          <w:szCs w:val="24"/>
          <w:highlight w:val="yellow"/>
        </w:rPr>
        <w:t>messa in sicurezza  del sistema idrico del Gran Sasso</w:t>
      </w:r>
      <w:r w:rsidR="00182DBC">
        <w:rPr>
          <w:rFonts w:ascii="Times New Roman" w:hAnsi="Times New Roman" w:cs="Times New Roman"/>
          <w:sz w:val="24"/>
          <w:szCs w:val="24"/>
        </w:rPr>
        <w:t>. (</w:t>
      </w:r>
      <w:r w:rsidR="00182DBC" w:rsidRPr="00182DBC">
        <w:rPr>
          <w:rFonts w:ascii="Times New Roman" w:hAnsi="Times New Roman" w:cs="Times New Roman"/>
          <w:color w:val="FF0000"/>
          <w:sz w:val="24"/>
          <w:szCs w:val="24"/>
        </w:rPr>
        <w:t>Previsto per legge. Il 5 novembre 2019 è stato firmato il DPCM per la nomina del Commissario straordinario</w:t>
      </w:r>
      <w:r w:rsidR="00182DBC">
        <w:rPr>
          <w:rFonts w:ascii="Times New Roman" w:hAnsi="Times New Roman" w:cs="Times New Roman"/>
          <w:sz w:val="24"/>
          <w:szCs w:val="24"/>
        </w:rPr>
        <w:t>)</w:t>
      </w:r>
    </w:p>
    <w:p w:rsidR="00C7488C" w:rsidRPr="00C7488C" w:rsidRDefault="00C7488C" w:rsidP="00C7488C">
      <w:pPr>
        <w:rPr>
          <w:rFonts w:ascii="Times New Roman" w:hAnsi="Times New Roman" w:cs="Times New Roman"/>
          <w:sz w:val="24"/>
          <w:szCs w:val="24"/>
        </w:rPr>
      </w:pPr>
    </w:p>
    <w:p w:rsidR="00C7488C" w:rsidRPr="00C7488C" w:rsidRDefault="00C7488C" w:rsidP="00C7488C">
      <w:pPr>
        <w:rPr>
          <w:rFonts w:ascii="Times New Roman" w:hAnsi="Times New Roman" w:cs="Times New Roman"/>
          <w:b/>
          <w:sz w:val="24"/>
          <w:szCs w:val="24"/>
        </w:rPr>
      </w:pPr>
      <w:r w:rsidRPr="00182DBC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1421B9" w:rsidRPr="00182DB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182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21B9" w:rsidRPr="00182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82D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Edilizia statale </w:t>
      </w:r>
      <w:r w:rsidR="00102C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(Uffici della Polizia di Stato) </w:t>
      </w:r>
      <w:r w:rsidRPr="00182DBC">
        <w:rPr>
          <w:rFonts w:ascii="Times New Roman" w:hAnsi="Times New Roman" w:cs="Times New Roman"/>
          <w:b/>
          <w:sz w:val="24"/>
          <w:szCs w:val="24"/>
          <w:highlight w:val="yellow"/>
        </w:rPr>
        <w:t>(segnalazione Ministero interno)</w:t>
      </w:r>
    </w:p>
    <w:p w:rsidR="00182DBC" w:rsidRDefault="00C7488C" w:rsidP="001421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2DBC">
        <w:rPr>
          <w:rFonts w:ascii="Times New Roman" w:hAnsi="Times New Roman" w:cs="Times New Roman"/>
          <w:sz w:val="24"/>
          <w:szCs w:val="24"/>
        </w:rPr>
        <w:t xml:space="preserve">Palermo: </w:t>
      </w:r>
      <w:r w:rsidR="00102C07">
        <w:rPr>
          <w:rFonts w:ascii="Times New Roman" w:hAnsi="Times New Roman" w:cs="Times New Roman"/>
          <w:sz w:val="24"/>
          <w:szCs w:val="24"/>
        </w:rPr>
        <w:t xml:space="preserve">Realizzazione uffici e alloggi collettivi di servizio e bretella con Via Leonardo da Vinci  </w:t>
      </w:r>
      <w:r w:rsidRPr="00182DBC">
        <w:rPr>
          <w:rFonts w:ascii="Times New Roman" w:hAnsi="Times New Roman" w:cs="Times New Roman"/>
          <w:sz w:val="24"/>
          <w:szCs w:val="24"/>
        </w:rPr>
        <w:t>2° Lotto</w:t>
      </w:r>
      <w:r w:rsidR="00102C07">
        <w:rPr>
          <w:rFonts w:ascii="Times New Roman" w:hAnsi="Times New Roman" w:cs="Times New Roman"/>
          <w:sz w:val="24"/>
          <w:szCs w:val="24"/>
        </w:rPr>
        <w:t>;</w:t>
      </w:r>
      <w:r w:rsidRPr="0018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8C" w:rsidRPr="00182DBC" w:rsidRDefault="00182DBC" w:rsidP="001421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Catania: </w:t>
      </w:r>
      <w:r w:rsidR="00102C07">
        <w:rPr>
          <w:rFonts w:ascii="Times New Roman" w:hAnsi="Times New Roman" w:cs="Times New Roman"/>
          <w:sz w:val="24"/>
          <w:szCs w:val="24"/>
        </w:rPr>
        <w:t xml:space="preserve">realizzazione in un unico Centro polifunzionale degli Uffici della PS dislocati in Città:  </w:t>
      </w:r>
      <w:r>
        <w:rPr>
          <w:rFonts w:ascii="Times New Roman" w:hAnsi="Times New Roman" w:cs="Times New Roman"/>
          <w:sz w:val="24"/>
          <w:szCs w:val="24"/>
        </w:rPr>
        <w:t>1° e 2° Lotto</w:t>
      </w:r>
      <w:r w:rsidR="00C7488C" w:rsidRPr="00182DBC">
        <w:rPr>
          <w:rFonts w:ascii="Times New Roman" w:hAnsi="Times New Roman" w:cs="Times New Roman"/>
          <w:sz w:val="24"/>
          <w:szCs w:val="24"/>
        </w:rPr>
        <w:t>;</w:t>
      </w:r>
    </w:p>
    <w:p w:rsidR="00C7488C" w:rsidRPr="001421B9" w:rsidRDefault="00C7488C" w:rsidP="00102C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Reggio Cal</w:t>
      </w:r>
      <w:r w:rsidR="00182DBC">
        <w:rPr>
          <w:rFonts w:ascii="Times New Roman" w:hAnsi="Times New Roman" w:cs="Times New Roman"/>
          <w:sz w:val="24"/>
          <w:szCs w:val="24"/>
        </w:rPr>
        <w:t>abria: caserma “Manganelli”</w:t>
      </w:r>
      <w:r w:rsidR="00102C07">
        <w:rPr>
          <w:rFonts w:ascii="Times New Roman" w:hAnsi="Times New Roman" w:cs="Times New Roman"/>
          <w:sz w:val="24"/>
          <w:szCs w:val="24"/>
        </w:rPr>
        <w:t xml:space="preserve">. </w:t>
      </w:r>
      <w:r w:rsidR="00102C07" w:rsidRPr="00102C07">
        <w:rPr>
          <w:rFonts w:ascii="Times New Roman" w:hAnsi="Times New Roman" w:cs="Times New Roman"/>
          <w:sz w:val="24"/>
          <w:szCs w:val="24"/>
        </w:rPr>
        <w:t>Ristrutturazione di un edificio esistente e realizzazione di due nuovi corpi di fabbrica per l’allocazione del Reparto Mobile e della DIA</w:t>
      </w:r>
      <w:r w:rsidRPr="001421B9">
        <w:rPr>
          <w:rFonts w:ascii="Times New Roman" w:hAnsi="Times New Roman" w:cs="Times New Roman"/>
          <w:sz w:val="24"/>
          <w:szCs w:val="24"/>
        </w:rPr>
        <w:t>;</w:t>
      </w:r>
    </w:p>
    <w:p w:rsidR="00C7488C" w:rsidRPr="001421B9" w:rsidRDefault="00C7488C" w:rsidP="00102C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 xml:space="preserve">Crotone: </w:t>
      </w:r>
      <w:r w:rsidR="00102C07" w:rsidRPr="00102C07">
        <w:rPr>
          <w:rFonts w:ascii="Times New Roman" w:hAnsi="Times New Roman" w:cs="Times New Roman"/>
          <w:sz w:val="24"/>
          <w:szCs w:val="24"/>
        </w:rPr>
        <w:t>realizzazione di nuovo corpo di fabbrica per ospitare gli uffici della questura, della polizia stradale e della polizia postale, attualmente disseminati nella città</w:t>
      </w:r>
      <w:r w:rsidRPr="001421B9">
        <w:rPr>
          <w:rFonts w:ascii="Times New Roman" w:hAnsi="Times New Roman" w:cs="Times New Roman"/>
          <w:sz w:val="24"/>
          <w:szCs w:val="24"/>
        </w:rPr>
        <w:t>;</w:t>
      </w:r>
    </w:p>
    <w:p w:rsidR="00C7488C" w:rsidRPr="001421B9" w:rsidRDefault="00102C07" w:rsidP="00102C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Napoli: Caserma “Boscariello”: </w:t>
      </w:r>
      <w:r w:rsidRPr="00102C07">
        <w:rPr>
          <w:rFonts w:ascii="Times New Roman" w:hAnsi="Times New Roman" w:cs="Times New Roman"/>
          <w:sz w:val="24"/>
          <w:szCs w:val="24"/>
        </w:rPr>
        <w:t>realizzazione della cittadella della sicurezza destinata a concentrare gli uffici di polizia, i servizi comuni e gli alloggi di servizio e il Centro Elettronico Nazionale attualmente disseminati sul territorio</w:t>
      </w:r>
      <w:r w:rsidR="00D548F7">
        <w:rPr>
          <w:rFonts w:ascii="Times New Roman" w:hAnsi="Times New Roman" w:cs="Times New Roman"/>
          <w:sz w:val="24"/>
          <w:szCs w:val="24"/>
        </w:rPr>
        <w:t>;</w:t>
      </w:r>
    </w:p>
    <w:p w:rsidR="00C7488C" w:rsidRPr="001421B9" w:rsidRDefault="00C7488C" w:rsidP="00D548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Reggio Calabria</w:t>
      </w:r>
      <w:r w:rsidR="00D548F7">
        <w:rPr>
          <w:rFonts w:ascii="Times New Roman" w:hAnsi="Times New Roman" w:cs="Times New Roman"/>
          <w:sz w:val="24"/>
          <w:szCs w:val="24"/>
        </w:rPr>
        <w:t>.</w:t>
      </w:r>
      <w:r w:rsidRPr="001421B9">
        <w:rPr>
          <w:rFonts w:ascii="Times New Roman" w:hAnsi="Times New Roman" w:cs="Times New Roman"/>
          <w:sz w:val="24"/>
          <w:szCs w:val="24"/>
        </w:rPr>
        <w:t xml:space="preserve"> </w:t>
      </w:r>
      <w:r w:rsidR="00D548F7">
        <w:rPr>
          <w:rFonts w:ascii="Times New Roman" w:hAnsi="Times New Roman" w:cs="Times New Roman"/>
          <w:sz w:val="24"/>
          <w:szCs w:val="24"/>
        </w:rPr>
        <w:t>R</w:t>
      </w:r>
      <w:r w:rsidRPr="001421B9">
        <w:rPr>
          <w:rFonts w:ascii="Times New Roman" w:hAnsi="Times New Roman" w:cs="Times New Roman"/>
          <w:sz w:val="24"/>
          <w:szCs w:val="24"/>
        </w:rPr>
        <w:t xml:space="preserve">iorganizzazione dei presidi </w:t>
      </w:r>
      <w:r w:rsidR="00102C07">
        <w:rPr>
          <w:rFonts w:ascii="Times New Roman" w:hAnsi="Times New Roman" w:cs="Times New Roman"/>
          <w:sz w:val="24"/>
          <w:szCs w:val="24"/>
        </w:rPr>
        <w:t>di PS</w:t>
      </w:r>
      <w:r w:rsidR="00D548F7">
        <w:rPr>
          <w:rFonts w:ascii="Times New Roman" w:hAnsi="Times New Roman" w:cs="Times New Roman"/>
          <w:sz w:val="24"/>
          <w:szCs w:val="24"/>
        </w:rPr>
        <w:t>:</w:t>
      </w:r>
      <w:r w:rsidR="00D548F7" w:rsidRPr="00D548F7">
        <w:t xml:space="preserve"> </w:t>
      </w:r>
      <w:r w:rsidR="00D548F7" w:rsidRPr="00D548F7">
        <w:rPr>
          <w:rFonts w:ascii="Times New Roman" w:hAnsi="Times New Roman" w:cs="Times New Roman"/>
          <w:sz w:val="24"/>
          <w:szCs w:val="24"/>
        </w:rPr>
        <w:t>ricollocazione in edifici confiscati alla mafia del commissariato di Palmi, del commissariato di Siderno, del Reparto prevenzione crimine e del distaccamento Polizia stradale di Siderno; manutenzione straordinaria della questura di Reggio Calabria e del commissariato di Gioia Tauro</w:t>
      </w:r>
      <w:r w:rsidRPr="001421B9">
        <w:rPr>
          <w:rFonts w:ascii="Times New Roman" w:hAnsi="Times New Roman" w:cs="Times New Roman"/>
          <w:sz w:val="24"/>
          <w:szCs w:val="24"/>
        </w:rPr>
        <w:t>;</w:t>
      </w:r>
    </w:p>
    <w:p w:rsidR="00C7488C" w:rsidRPr="001421B9" w:rsidRDefault="00C7488C" w:rsidP="00D548F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Bologna: riorganizzazione dei presidi</w:t>
      </w:r>
      <w:r w:rsidR="00D54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8F7">
        <w:rPr>
          <w:rFonts w:ascii="Times New Roman" w:hAnsi="Times New Roman" w:cs="Times New Roman"/>
          <w:sz w:val="24"/>
          <w:szCs w:val="24"/>
        </w:rPr>
        <w:t>R</w:t>
      </w:r>
      <w:r w:rsidR="00D548F7" w:rsidRPr="00D548F7">
        <w:rPr>
          <w:rFonts w:ascii="Times New Roman" w:hAnsi="Times New Roman" w:cs="Times New Roman"/>
          <w:sz w:val="24"/>
          <w:szCs w:val="24"/>
        </w:rPr>
        <w:t>ifunzionalizzazione</w:t>
      </w:r>
      <w:proofErr w:type="spellEnd"/>
      <w:r w:rsidR="00D548F7" w:rsidRPr="00D548F7">
        <w:rPr>
          <w:rFonts w:ascii="Times New Roman" w:hAnsi="Times New Roman" w:cs="Times New Roman"/>
          <w:sz w:val="24"/>
          <w:szCs w:val="24"/>
        </w:rPr>
        <w:t xml:space="preserve"> della caserma Tagliamento; ristrutturazione della Caserma Marconi; ristrutturazione della caserma Bevilacqua a Imola per commissariato e distaccamento polizia stradale; ristrutturazione del </w:t>
      </w:r>
      <w:r w:rsidR="00D548F7">
        <w:rPr>
          <w:rFonts w:ascii="Times New Roman" w:hAnsi="Times New Roman" w:cs="Times New Roman"/>
          <w:sz w:val="24"/>
          <w:szCs w:val="24"/>
        </w:rPr>
        <w:t>complesso San Salvatore per la</w:t>
      </w:r>
      <w:r w:rsidR="00D548F7" w:rsidRPr="00D548F7">
        <w:rPr>
          <w:rFonts w:ascii="Times New Roman" w:hAnsi="Times New Roman" w:cs="Times New Roman"/>
          <w:sz w:val="24"/>
          <w:szCs w:val="24"/>
        </w:rPr>
        <w:t xml:space="preserve"> polizia scientifica; </w:t>
      </w:r>
      <w:proofErr w:type="spellStart"/>
      <w:r w:rsidR="00D548F7">
        <w:rPr>
          <w:rFonts w:ascii="Times New Roman" w:hAnsi="Times New Roman" w:cs="Times New Roman"/>
          <w:sz w:val="24"/>
          <w:szCs w:val="24"/>
        </w:rPr>
        <w:t>r</w:t>
      </w:r>
      <w:r w:rsidR="00D548F7" w:rsidRPr="00D548F7">
        <w:rPr>
          <w:rFonts w:ascii="Times New Roman" w:hAnsi="Times New Roman" w:cs="Times New Roman"/>
          <w:sz w:val="24"/>
          <w:szCs w:val="24"/>
        </w:rPr>
        <w:t>ifunzionalizzazione</w:t>
      </w:r>
      <w:proofErr w:type="spellEnd"/>
      <w:r w:rsidR="00D548F7" w:rsidRPr="00D548F7">
        <w:rPr>
          <w:rFonts w:ascii="Times New Roman" w:hAnsi="Times New Roman" w:cs="Times New Roman"/>
          <w:sz w:val="24"/>
          <w:szCs w:val="24"/>
        </w:rPr>
        <w:t xml:space="preserve"> della Caserma </w:t>
      </w:r>
      <w:proofErr w:type="spellStart"/>
      <w:r w:rsidR="00D548F7" w:rsidRPr="00D548F7">
        <w:rPr>
          <w:rFonts w:ascii="Times New Roman" w:hAnsi="Times New Roman" w:cs="Times New Roman"/>
          <w:sz w:val="24"/>
          <w:szCs w:val="24"/>
        </w:rPr>
        <w:t>Smiraglia</w:t>
      </w:r>
      <w:proofErr w:type="spellEnd"/>
      <w:r w:rsidR="00D548F7">
        <w:rPr>
          <w:rFonts w:ascii="Times New Roman" w:hAnsi="Times New Roman" w:cs="Times New Roman"/>
          <w:sz w:val="24"/>
          <w:szCs w:val="24"/>
        </w:rPr>
        <w:t>.</w:t>
      </w:r>
    </w:p>
    <w:p w:rsidR="00C7488C" w:rsidRPr="001421B9" w:rsidRDefault="00C7488C" w:rsidP="00D548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Genova: riorganizzazione dei presidi</w:t>
      </w:r>
      <w:r w:rsidR="00D548F7">
        <w:rPr>
          <w:rFonts w:ascii="Times New Roman" w:hAnsi="Times New Roman" w:cs="Times New Roman"/>
          <w:sz w:val="24"/>
          <w:szCs w:val="24"/>
        </w:rPr>
        <w:t xml:space="preserve">. Ristrutturazione caserma </w:t>
      </w:r>
      <w:proofErr w:type="spellStart"/>
      <w:r w:rsidR="00D548F7">
        <w:rPr>
          <w:rFonts w:ascii="Times New Roman" w:hAnsi="Times New Roman" w:cs="Times New Roman"/>
          <w:sz w:val="24"/>
          <w:szCs w:val="24"/>
        </w:rPr>
        <w:t>Ilardi</w:t>
      </w:r>
      <w:proofErr w:type="spellEnd"/>
      <w:r w:rsidR="00D548F7">
        <w:rPr>
          <w:rFonts w:ascii="Times New Roman" w:hAnsi="Times New Roman" w:cs="Times New Roman"/>
          <w:sz w:val="24"/>
          <w:szCs w:val="24"/>
        </w:rPr>
        <w:t>;</w:t>
      </w:r>
    </w:p>
    <w:p w:rsidR="00C7488C" w:rsidRPr="001421B9" w:rsidRDefault="00C7488C" w:rsidP="002D3C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Milan</w:t>
      </w:r>
      <w:r w:rsidR="00D548F7">
        <w:rPr>
          <w:rFonts w:ascii="Times New Roman" w:hAnsi="Times New Roman" w:cs="Times New Roman"/>
          <w:sz w:val="24"/>
          <w:szCs w:val="24"/>
        </w:rPr>
        <w:t>o: riorganizzazione dei presidi.</w:t>
      </w:r>
      <w:r w:rsidR="002D3C54" w:rsidRPr="002D3C54">
        <w:t xml:space="preserve"> </w:t>
      </w:r>
      <w:proofErr w:type="spellStart"/>
      <w:r w:rsidR="002D3C54">
        <w:t>R</w:t>
      </w:r>
      <w:r w:rsidR="002D3C54" w:rsidRPr="002D3C54">
        <w:rPr>
          <w:rFonts w:ascii="Times New Roman" w:hAnsi="Times New Roman" w:cs="Times New Roman"/>
          <w:sz w:val="24"/>
          <w:szCs w:val="24"/>
        </w:rPr>
        <w:t>ifunzionalizzazione</w:t>
      </w:r>
      <w:proofErr w:type="spellEnd"/>
      <w:r w:rsidR="002D3C54" w:rsidRPr="002D3C54">
        <w:rPr>
          <w:rFonts w:ascii="Times New Roman" w:hAnsi="Times New Roman" w:cs="Times New Roman"/>
          <w:sz w:val="24"/>
          <w:szCs w:val="24"/>
        </w:rPr>
        <w:t xml:space="preserve"> del Commissariato Città Studi, dell’autocentro, del Commissariato Centro, del Commissariato Porta Ticinese, del Commissariato San Siro, nuova realizzazione del front office del Commissariato </w:t>
      </w:r>
      <w:proofErr w:type="spellStart"/>
      <w:r w:rsidR="002D3C54" w:rsidRPr="002D3C54">
        <w:rPr>
          <w:rFonts w:ascii="Times New Roman" w:hAnsi="Times New Roman" w:cs="Times New Roman"/>
          <w:sz w:val="24"/>
          <w:szCs w:val="24"/>
        </w:rPr>
        <w:t>Comasina</w:t>
      </w:r>
      <w:proofErr w:type="spellEnd"/>
      <w:r w:rsidR="002D3C54" w:rsidRPr="002D3C54">
        <w:rPr>
          <w:rFonts w:ascii="Times New Roman" w:hAnsi="Times New Roman" w:cs="Times New Roman"/>
          <w:sz w:val="24"/>
          <w:szCs w:val="24"/>
        </w:rPr>
        <w:t xml:space="preserve"> presso la Caserma </w:t>
      </w:r>
      <w:proofErr w:type="spellStart"/>
      <w:r w:rsidR="002D3C54" w:rsidRPr="002D3C54">
        <w:rPr>
          <w:rFonts w:ascii="Times New Roman" w:hAnsi="Times New Roman" w:cs="Times New Roman"/>
          <w:sz w:val="24"/>
          <w:szCs w:val="24"/>
        </w:rPr>
        <w:t>Annarumma</w:t>
      </w:r>
      <w:proofErr w:type="spellEnd"/>
      <w:r w:rsidR="002D3C54" w:rsidRPr="002D3C54">
        <w:rPr>
          <w:rFonts w:ascii="Times New Roman" w:hAnsi="Times New Roman" w:cs="Times New Roman"/>
          <w:sz w:val="24"/>
          <w:szCs w:val="24"/>
        </w:rPr>
        <w:t xml:space="preserve">; nuova realizzazione della sede del Commissariato Monforte-Vittoria in bene demaniale; </w:t>
      </w:r>
      <w:proofErr w:type="spellStart"/>
      <w:r w:rsidR="002D3C54" w:rsidRPr="002D3C54">
        <w:rPr>
          <w:rFonts w:ascii="Times New Roman" w:hAnsi="Times New Roman" w:cs="Times New Roman"/>
          <w:sz w:val="24"/>
          <w:szCs w:val="24"/>
        </w:rPr>
        <w:t>rifunzionali</w:t>
      </w:r>
      <w:r w:rsidR="002D3C54">
        <w:rPr>
          <w:rFonts w:ascii="Times New Roman" w:hAnsi="Times New Roman" w:cs="Times New Roman"/>
          <w:sz w:val="24"/>
          <w:szCs w:val="24"/>
        </w:rPr>
        <w:t>zzazione</w:t>
      </w:r>
      <w:proofErr w:type="spellEnd"/>
      <w:r w:rsidR="002D3C54">
        <w:rPr>
          <w:rFonts w:ascii="Times New Roman" w:hAnsi="Times New Roman" w:cs="Times New Roman"/>
          <w:sz w:val="24"/>
          <w:szCs w:val="24"/>
        </w:rPr>
        <w:t xml:space="preserve"> della Caserma Montello.</w:t>
      </w:r>
    </w:p>
    <w:p w:rsidR="00C7488C" w:rsidRPr="001421B9" w:rsidRDefault="00C7488C" w:rsidP="004302F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1B9">
        <w:rPr>
          <w:rFonts w:ascii="Times New Roman" w:hAnsi="Times New Roman" w:cs="Times New Roman"/>
          <w:sz w:val="24"/>
          <w:szCs w:val="24"/>
        </w:rPr>
        <w:t>Torino: riorganizzazione  dei  presidi</w:t>
      </w:r>
      <w:r w:rsidR="004302F6">
        <w:rPr>
          <w:rFonts w:ascii="Times New Roman" w:hAnsi="Times New Roman" w:cs="Times New Roman"/>
          <w:sz w:val="24"/>
          <w:szCs w:val="24"/>
        </w:rPr>
        <w:t>. R</w:t>
      </w:r>
      <w:r w:rsidR="004302F6" w:rsidRPr="004302F6">
        <w:rPr>
          <w:rFonts w:ascii="Times New Roman" w:hAnsi="Times New Roman" w:cs="Times New Roman"/>
          <w:sz w:val="24"/>
          <w:szCs w:val="24"/>
        </w:rPr>
        <w:t xml:space="preserve">istrutturazione del Commissariato Borgo Po; ristrutturazione della Caserma </w:t>
      </w:r>
      <w:proofErr w:type="spellStart"/>
      <w:r w:rsidR="004302F6" w:rsidRPr="004302F6">
        <w:rPr>
          <w:rFonts w:ascii="Times New Roman" w:hAnsi="Times New Roman" w:cs="Times New Roman"/>
          <w:sz w:val="24"/>
          <w:szCs w:val="24"/>
        </w:rPr>
        <w:t>Podgora</w:t>
      </w:r>
      <w:proofErr w:type="spellEnd"/>
      <w:r w:rsidR="004302F6">
        <w:rPr>
          <w:rFonts w:ascii="Times New Roman" w:hAnsi="Times New Roman" w:cs="Times New Roman"/>
          <w:sz w:val="24"/>
          <w:szCs w:val="24"/>
        </w:rPr>
        <w:t>;</w:t>
      </w:r>
      <w:r w:rsidR="004302F6" w:rsidRPr="004302F6">
        <w:rPr>
          <w:rFonts w:ascii="Times New Roman" w:hAnsi="Times New Roman" w:cs="Times New Roman"/>
          <w:sz w:val="24"/>
          <w:szCs w:val="24"/>
        </w:rPr>
        <w:t xml:space="preserve"> ristrutturazione generale del centro polifunzionale della Caserma </w:t>
      </w:r>
      <w:proofErr w:type="spellStart"/>
      <w:r w:rsidR="004302F6" w:rsidRPr="004302F6">
        <w:rPr>
          <w:rFonts w:ascii="Times New Roman" w:hAnsi="Times New Roman" w:cs="Times New Roman"/>
          <w:sz w:val="24"/>
          <w:szCs w:val="24"/>
        </w:rPr>
        <w:t>Cesale</w:t>
      </w:r>
      <w:proofErr w:type="spellEnd"/>
      <w:r w:rsidR="004302F6" w:rsidRPr="004302F6">
        <w:rPr>
          <w:rFonts w:ascii="Times New Roman" w:hAnsi="Times New Roman" w:cs="Times New Roman"/>
          <w:sz w:val="24"/>
          <w:szCs w:val="24"/>
        </w:rPr>
        <w:t xml:space="preserve">; ristrutturazione della caserma Porcu del Nunzio; ristrutturazione generale del Commissariato Bardonecchia; </w:t>
      </w:r>
      <w:proofErr w:type="spellStart"/>
      <w:r w:rsidR="004302F6" w:rsidRPr="004302F6">
        <w:rPr>
          <w:rFonts w:ascii="Times New Roman" w:hAnsi="Times New Roman" w:cs="Times New Roman"/>
          <w:sz w:val="24"/>
          <w:szCs w:val="24"/>
        </w:rPr>
        <w:t>rifunzionalizzazione</w:t>
      </w:r>
      <w:proofErr w:type="spellEnd"/>
      <w:r w:rsidR="004302F6" w:rsidRPr="004302F6">
        <w:rPr>
          <w:rFonts w:ascii="Times New Roman" w:hAnsi="Times New Roman" w:cs="Times New Roman"/>
          <w:sz w:val="24"/>
          <w:szCs w:val="24"/>
        </w:rPr>
        <w:t xml:space="preserve"> del complesso di viale Tirreno</w:t>
      </w:r>
      <w:r w:rsidR="004302F6">
        <w:rPr>
          <w:rFonts w:ascii="Times New Roman" w:hAnsi="Times New Roman" w:cs="Times New Roman"/>
          <w:sz w:val="24"/>
          <w:szCs w:val="24"/>
        </w:rPr>
        <w:t>;</w:t>
      </w:r>
      <w:r w:rsidR="004302F6" w:rsidRPr="004302F6">
        <w:rPr>
          <w:rFonts w:ascii="Times New Roman" w:hAnsi="Times New Roman" w:cs="Times New Roman"/>
          <w:sz w:val="24"/>
          <w:szCs w:val="24"/>
        </w:rPr>
        <w:t>; ristrutturazione dell’immobile in corso Verona</w:t>
      </w:r>
      <w:r w:rsidR="004302F6">
        <w:rPr>
          <w:rFonts w:ascii="Times New Roman" w:hAnsi="Times New Roman" w:cs="Times New Roman"/>
          <w:sz w:val="24"/>
          <w:szCs w:val="24"/>
        </w:rPr>
        <w:t>.</w:t>
      </w:r>
    </w:p>
    <w:p w:rsidR="004302F6" w:rsidRDefault="00C7488C" w:rsidP="001421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2F6">
        <w:rPr>
          <w:rFonts w:ascii="Times New Roman" w:hAnsi="Times New Roman" w:cs="Times New Roman"/>
          <w:sz w:val="24"/>
          <w:szCs w:val="24"/>
        </w:rPr>
        <w:t>Roma: riorganizzazione dei presidi</w:t>
      </w:r>
      <w:r w:rsidR="004302F6" w:rsidRPr="004302F6">
        <w:rPr>
          <w:rFonts w:ascii="Times New Roman" w:hAnsi="Times New Roman" w:cs="Times New Roman"/>
          <w:sz w:val="24"/>
          <w:szCs w:val="24"/>
        </w:rPr>
        <w:t>. Ristrutturazione di alcuni locali per la realizzazione di alloggi collettivi di servizio</w:t>
      </w:r>
      <w:r w:rsidR="004302F6">
        <w:rPr>
          <w:rFonts w:ascii="Times New Roman" w:hAnsi="Times New Roman" w:cs="Times New Roman"/>
          <w:sz w:val="24"/>
          <w:szCs w:val="24"/>
        </w:rPr>
        <w:t xml:space="preserve"> del personale di PS (San Basilio)</w:t>
      </w:r>
      <w:r w:rsidR="004302F6" w:rsidRPr="004302F6">
        <w:rPr>
          <w:rFonts w:ascii="Times New Roman" w:hAnsi="Times New Roman" w:cs="Times New Roman"/>
          <w:sz w:val="24"/>
          <w:szCs w:val="24"/>
        </w:rPr>
        <w:t xml:space="preserve">; ristrutturazione di un immobile demaniale per la ricollocazione del commissariato Appio-San Giovanni; manutenzione del Commissariato San Lorenzo; manutenzione della nuova sede del Commissariato </w:t>
      </w:r>
      <w:proofErr w:type="spellStart"/>
      <w:r w:rsidR="004302F6" w:rsidRPr="004302F6">
        <w:rPr>
          <w:rFonts w:ascii="Times New Roman" w:hAnsi="Times New Roman" w:cs="Times New Roman"/>
          <w:sz w:val="24"/>
          <w:szCs w:val="24"/>
        </w:rPr>
        <w:t>Casilino</w:t>
      </w:r>
      <w:proofErr w:type="spellEnd"/>
      <w:r w:rsidR="004302F6" w:rsidRPr="004302F6">
        <w:rPr>
          <w:rFonts w:ascii="Times New Roman" w:hAnsi="Times New Roman" w:cs="Times New Roman"/>
          <w:sz w:val="24"/>
          <w:szCs w:val="24"/>
        </w:rPr>
        <w:t xml:space="preserve"> Nuovo; ristrutturazione del Commissariato Prati; ristrutturazione dell’immobile comunale di Genzano</w:t>
      </w:r>
      <w:r w:rsidR="004302F6">
        <w:rPr>
          <w:rFonts w:ascii="Times New Roman" w:hAnsi="Times New Roman" w:cs="Times New Roman"/>
          <w:sz w:val="24"/>
          <w:szCs w:val="24"/>
        </w:rPr>
        <w:t>.</w:t>
      </w:r>
    </w:p>
    <w:p w:rsidR="00C7488C" w:rsidRPr="004302F6" w:rsidRDefault="00C7488C" w:rsidP="0054453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F6">
        <w:rPr>
          <w:rFonts w:ascii="Times New Roman" w:hAnsi="Times New Roman" w:cs="Times New Roman"/>
          <w:sz w:val="24"/>
          <w:szCs w:val="24"/>
        </w:rPr>
        <w:t>Roma: immobile “Tommaso Campanella” per realizzazione Polo Cibernetico.</w:t>
      </w:r>
    </w:p>
    <w:p w:rsidR="00C7488C" w:rsidRPr="00C7488C" w:rsidRDefault="00C7488C" w:rsidP="00C74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488C" w:rsidRPr="00C7488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D2" w:rsidRDefault="001C43D2" w:rsidP="00544530">
      <w:pPr>
        <w:spacing w:after="0" w:line="240" w:lineRule="auto"/>
      </w:pPr>
      <w:r>
        <w:separator/>
      </w:r>
    </w:p>
  </w:endnote>
  <w:endnote w:type="continuationSeparator" w:id="0">
    <w:p w:rsidR="001C43D2" w:rsidRDefault="001C43D2" w:rsidP="0054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D2" w:rsidRDefault="001C43D2" w:rsidP="00544530">
      <w:pPr>
        <w:spacing w:after="0" w:line="240" w:lineRule="auto"/>
      </w:pPr>
      <w:r>
        <w:separator/>
      </w:r>
    </w:p>
  </w:footnote>
  <w:footnote w:type="continuationSeparator" w:id="0">
    <w:p w:rsidR="001C43D2" w:rsidRDefault="001C43D2" w:rsidP="0054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30" w:rsidRDefault="00544530">
    <w:pPr>
      <w:pStyle w:val="Intestazione"/>
    </w:pPr>
  </w:p>
  <w:p w:rsidR="00544530" w:rsidRDefault="00544530">
    <w:pPr>
      <w:pStyle w:val="Intestazione"/>
    </w:pPr>
  </w:p>
  <w:p w:rsidR="00544530" w:rsidRDefault="00544530">
    <w:pPr>
      <w:pStyle w:val="Intestazione"/>
    </w:pPr>
  </w:p>
  <w:p w:rsidR="00544530" w:rsidRPr="00B06F22" w:rsidRDefault="00544530" w:rsidP="00544530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B06F22">
      <w:rPr>
        <w:rFonts w:ascii="Calibri" w:eastAsia="Calibri" w:hAnsi="Calibri" w:cs="Times New Roman"/>
        <w:noProof/>
        <w:sz w:val="24"/>
        <w:szCs w:val="24"/>
        <w:lang w:eastAsia="it-IT"/>
      </w:rPr>
      <w:drawing>
        <wp:inline distT="0" distB="0" distL="0" distR="0" wp14:anchorId="248AC8A3" wp14:editId="7B3FEDA0">
          <wp:extent cx="636905" cy="70993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530" w:rsidRPr="00544530" w:rsidRDefault="00544530" w:rsidP="00544530">
    <w:pPr>
      <w:spacing w:after="0" w:line="240" w:lineRule="auto"/>
      <w:jc w:val="center"/>
      <w:rPr>
        <w:rFonts w:ascii="Times New Roman" w:eastAsia="Calibri" w:hAnsi="Times New Roman" w:cs="Times New Roman"/>
        <w:i/>
        <w:sz w:val="32"/>
        <w:szCs w:val="32"/>
      </w:rPr>
    </w:pPr>
    <w:r w:rsidRPr="00544530">
      <w:rPr>
        <w:rFonts w:ascii="Times New Roman" w:eastAsia="Calibri" w:hAnsi="Times New Roman" w:cs="Times New Roman"/>
        <w:i/>
        <w:sz w:val="32"/>
        <w:szCs w:val="32"/>
      </w:rPr>
      <w:t>Ministero delle Infrastrutture e dei Trasporti</w:t>
    </w:r>
  </w:p>
  <w:p w:rsidR="00544530" w:rsidRDefault="00544530">
    <w:pPr>
      <w:pStyle w:val="Intestazione"/>
    </w:pPr>
  </w:p>
  <w:p w:rsidR="00544530" w:rsidRDefault="00544530">
    <w:pPr>
      <w:pStyle w:val="Intestazione"/>
    </w:pPr>
  </w:p>
  <w:p w:rsidR="00544530" w:rsidRDefault="005445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8BB"/>
    <w:multiLevelType w:val="hybridMultilevel"/>
    <w:tmpl w:val="A17CB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4B0"/>
    <w:multiLevelType w:val="hybridMultilevel"/>
    <w:tmpl w:val="FB4C3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337"/>
    <w:multiLevelType w:val="hybridMultilevel"/>
    <w:tmpl w:val="ADFC3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C44D2"/>
    <w:multiLevelType w:val="hybridMultilevel"/>
    <w:tmpl w:val="28A0C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466"/>
    <w:multiLevelType w:val="hybridMultilevel"/>
    <w:tmpl w:val="632A9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E89"/>
    <w:multiLevelType w:val="hybridMultilevel"/>
    <w:tmpl w:val="DC3A4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0391"/>
    <w:multiLevelType w:val="hybridMultilevel"/>
    <w:tmpl w:val="152827DC"/>
    <w:lvl w:ilvl="0" w:tplc="6A9E8B7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20177"/>
    <w:multiLevelType w:val="hybridMultilevel"/>
    <w:tmpl w:val="FE9EA738"/>
    <w:lvl w:ilvl="0" w:tplc="6A9E8B7E">
      <w:start w:val="7"/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B7CAE"/>
    <w:multiLevelType w:val="hybridMultilevel"/>
    <w:tmpl w:val="025C0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8C"/>
    <w:rsid w:val="00102C07"/>
    <w:rsid w:val="001421B9"/>
    <w:rsid w:val="00182DBC"/>
    <w:rsid w:val="001C43D2"/>
    <w:rsid w:val="00246EE3"/>
    <w:rsid w:val="002D3C54"/>
    <w:rsid w:val="00396382"/>
    <w:rsid w:val="003A20A3"/>
    <w:rsid w:val="004074BE"/>
    <w:rsid w:val="00424884"/>
    <w:rsid w:val="004302F6"/>
    <w:rsid w:val="005114F6"/>
    <w:rsid w:val="00544530"/>
    <w:rsid w:val="00692164"/>
    <w:rsid w:val="00907D5D"/>
    <w:rsid w:val="00C66621"/>
    <w:rsid w:val="00C7488C"/>
    <w:rsid w:val="00CF1967"/>
    <w:rsid w:val="00D548F7"/>
    <w:rsid w:val="00F250FE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530"/>
  </w:style>
  <w:style w:type="paragraph" w:styleId="Pidipagina">
    <w:name w:val="footer"/>
    <w:basedOn w:val="Normale"/>
    <w:link w:val="PidipaginaCarattere"/>
    <w:uiPriority w:val="99"/>
    <w:unhideWhenUsed/>
    <w:rsid w:val="0054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530"/>
  </w:style>
  <w:style w:type="paragraph" w:styleId="Pidipagina">
    <w:name w:val="footer"/>
    <w:basedOn w:val="Normale"/>
    <w:link w:val="PidipaginaCarattere"/>
    <w:uiPriority w:val="99"/>
    <w:unhideWhenUsed/>
    <w:rsid w:val="0054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Mauro</dc:creator>
  <cp:lastModifiedBy>Antonelli Mauro</cp:lastModifiedBy>
  <cp:revision>6</cp:revision>
  <cp:lastPrinted>2020-07-06T12:26:00Z</cp:lastPrinted>
  <dcterms:created xsi:type="dcterms:W3CDTF">2020-07-06T11:29:00Z</dcterms:created>
  <dcterms:modified xsi:type="dcterms:W3CDTF">2020-07-06T19:00:00Z</dcterms:modified>
</cp:coreProperties>
</file>